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F1" w:rsidRPr="008958F1" w:rsidRDefault="008958F1" w:rsidP="008958F1">
      <w:pPr>
        <w:jc w:val="right"/>
        <w:rPr>
          <w:sz w:val="20"/>
        </w:rPr>
      </w:pPr>
      <w:r w:rsidRPr="008958F1">
        <w:rPr>
          <w:sz w:val="20"/>
        </w:rPr>
        <w:t>Załącznik Nr 2 do Ogłoszenia naboru na wolne stanowisko urzędnicze</w:t>
      </w:r>
    </w:p>
    <w:p w:rsidR="008958F1" w:rsidRPr="008958F1" w:rsidRDefault="008958F1" w:rsidP="008958F1">
      <w:pPr>
        <w:jc w:val="both"/>
        <w:rPr>
          <w:sz w:val="22"/>
        </w:rPr>
      </w:pPr>
    </w:p>
    <w:p w:rsidR="008958F1" w:rsidRPr="008958F1" w:rsidRDefault="008958F1" w:rsidP="008958F1">
      <w:pPr>
        <w:suppressAutoHyphens/>
        <w:jc w:val="both"/>
        <w:rPr>
          <w:rFonts w:eastAsia="Calibri"/>
          <w:sz w:val="18"/>
          <w:szCs w:val="20"/>
          <w:lang w:eastAsia="zh-CN"/>
        </w:rPr>
      </w:pPr>
    </w:p>
    <w:p w:rsidR="008958F1" w:rsidRPr="008958F1" w:rsidRDefault="008958F1" w:rsidP="008958F1">
      <w:pPr>
        <w:widowControl w:val="0"/>
        <w:tabs>
          <w:tab w:val="left" w:pos="3060"/>
          <w:tab w:val="right" w:leader="dot" w:pos="9000"/>
        </w:tabs>
        <w:suppressAutoHyphens/>
        <w:jc w:val="right"/>
        <w:rPr>
          <w:rFonts w:eastAsia="Lucida Sans Unicode"/>
          <w:kern w:val="1"/>
          <w:sz w:val="18"/>
          <w:szCs w:val="20"/>
          <w:lang w:eastAsia="hi-IN" w:bidi="hi-IN"/>
        </w:rPr>
      </w:pP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>…………………………………….</w:t>
      </w:r>
    </w:p>
    <w:p w:rsidR="008958F1" w:rsidRPr="008958F1" w:rsidRDefault="008958F1" w:rsidP="008958F1">
      <w:pPr>
        <w:widowControl w:val="0"/>
        <w:suppressAutoHyphens/>
        <w:rPr>
          <w:rFonts w:eastAsia="Lucida Sans Unicode"/>
          <w:kern w:val="1"/>
          <w:sz w:val="18"/>
          <w:szCs w:val="20"/>
          <w:vertAlign w:val="superscript"/>
          <w:lang w:eastAsia="hi-IN" w:bidi="hi-IN"/>
        </w:rPr>
      </w:pP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vertAlign w:val="superscript"/>
          <w:lang w:eastAsia="hi-IN" w:bidi="hi-IN"/>
        </w:rPr>
        <w:t>(Miejscowość, data)</w:t>
      </w:r>
    </w:p>
    <w:p w:rsidR="008958F1" w:rsidRPr="008958F1" w:rsidRDefault="008958F1" w:rsidP="008958F1">
      <w:pPr>
        <w:widowControl w:val="0"/>
        <w:tabs>
          <w:tab w:val="left" w:pos="3060"/>
          <w:tab w:val="right" w:leader="dot" w:pos="9000"/>
        </w:tabs>
        <w:suppressAutoHyphens/>
        <w:jc w:val="both"/>
        <w:rPr>
          <w:rFonts w:eastAsia="Lucida Sans Unicode"/>
          <w:kern w:val="1"/>
          <w:sz w:val="18"/>
          <w:szCs w:val="20"/>
          <w:lang w:eastAsia="hi-IN" w:bidi="hi-IN"/>
        </w:rPr>
      </w:pP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>………………………………………</w:t>
      </w:r>
    </w:p>
    <w:p w:rsidR="008958F1" w:rsidRPr="008958F1" w:rsidRDefault="008958F1" w:rsidP="008958F1">
      <w:pPr>
        <w:ind w:left="709" w:firstLine="567"/>
        <w:outlineLvl w:val="1"/>
        <w:rPr>
          <w:sz w:val="18"/>
          <w:szCs w:val="20"/>
          <w:vertAlign w:val="superscript"/>
          <w:lang w:eastAsia="hi-IN" w:bidi="hi-IN"/>
        </w:rPr>
      </w:pPr>
      <w:r w:rsidRPr="008958F1">
        <w:rPr>
          <w:sz w:val="18"/>
          <w:szCs w:val="20"/>
          <w:vertAlign w:val="superscript"/>
          <w:lang w:eastAsia="hi-IN" w:bidi="hi-IN"/>
        </w:rPr>
        <w:t>(Imię i nazwisko)</w:t>
      </w:r>
    </w:p>
    <w:p w:rsidR="008958F1" w:rsidRPr="008958F1" w:rsidRDefault="008958F1" w:rsidP="008958F1">
      <w:pPr>
        <w:rPr>
          <w:sz w:val="18"/>
          <w:szCs w:val="20"/>
          <w:lang w:eastAsia="hi-IN" w:bidi="hi-IN"/>
        </w:rPr>
      </w:pPr>
    </w:p>
    <w:p w:rsidR="008958F1" w:rsidRPr="008958F1" w:rsidRDefault="008958F1" w:rsidP="008958F1">
      <w:pPr>
        <w:widowControl w:val="0"/>
        <w:tabs>
          <w:tab w:val="left" w:pos="3060"/>
          <w:tab w:val="right" w:leader="dot" w:pos="9000"/>
        </w:tabs>
        <w:suppressAutoHyphens/>
        <w:spacing w:line="360" w:lineRule="auto"/>
        <w:jc w:val="both"/>
        <w:rPr>
          <w:rFonts w:eastAsia="Lucida Sans Unicode"/>
          <w:kern w:val="1"/>
          <w:sz w:val="18"/>
          <w:szCs w:val="20"/>
          <w:lang w:eastAsia="hi-IN" w:bidi="hi-IN"/>
        </w:rPr>
      </w:pP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>……………………………………….</w:t>
      </w:r>
    </w:p>
    <w:p w:rsidR="008958F1" w:rsidRPr="008958F1" w:rsidRDefault="008958F1" w:rsidP="008958F1">
      <w:pPr>
        <w:spacing w:after="60" w:line="360" w:lineRule="auto"/>
        <w:outlineLvl w:val="1"/>
        <w:rPr>
          <w:sz w:val="18"/>
          <w:szCs w:val="20"/>
          <w:lang w:eastAsia="hi-IN" w:bidi="hi-IN"/>
        </w:rPr>
      </w:pPr>
      <w:r w:rsidRPr="008958F1">
        <w:rPr>
          <w:sz w:val="18"/>
          <w:szCs w:val="20"/>
          <w:lang w:eastAsia="hi-IN" w:bidi="hi-IN"/>
        </w:rPr>
        <w:t>……………………………………….</w:t>
      </w:r>
    </w:p>
    <w:p w:rsidR="008958F1" w:rsidRPr="008958F1" w:rsidRDefault="008958F1" w:rsidP="008958F1">
      <w:pPr>
        <w:rPr>
          <w:sz w:val="18"/>
          <w:szCs w:val="20"/>
          <w:lang w:eastAsia="hi-IN" w:bidi="hi-IN"/>
        </w:rPr>
      </w:pPr>
      <w:r w:rsidRPr="008958F1">
        <w:rPr>
          <w:sz w:val="18"/>
          <w:szCs w:val="20"/>
          <w:lang w:eastAsia="hi-IN" w:bidi="hi-IN"/>
        </w:rPr>
        <w:t>……………………………………….</w:t>
      </w:r>
    </w:p>
    <w:p w:rsidR="008958F1" w:rsidRPr="008958F1" w:rsidRDefault="008958F1" w:rsidP="008958F1">
      <w:pPr>
        <w:ind w:left="708" w:firstLine="708"/>
        <w:rPr>
          <w:sz w:val="18"/>
          <w:szCs w:val="20"/>
          <w:vertAlign w:val="superscript"/>
          <w:lang w:eastAsia="hi-IN" w:bidi="hi-IN"/>
        </w:rPr>
      </w:pPr>
      <w:r w:rsidRPr="008958F1">
        <w:rPr>
          <w:sz w:val="18"/>
          <w:szCs w:val="20"/>
          <w:vertAlign w:val="superscript"/>
          <w:lang w:eastAsia="hi-IN" w:bidi="hi-IN"/>
        </w:rPr>
        <w:t>(adres)</w:t>
      </w:r>
    </w:p>
    <w:p w:rsidR="008958F1" w:rsidRPr="008958F1" w:rsidRDefault="008958F1" w:rsidP="008958F1">
      <w:pPr>
        <w:suppressAutoHyphens/>
        <w:spacing w:line="360" w:lineRule="auto"/>
        <w:jc w:val="center"/>
        <w:rPr>
          <w:rFonts w:eastAsia="Calibri"/>
          <w:sz w:val="18"/>
          <w:szCs w:val="20"/>
          <w:lang w:eastAsia="zh-CN"/>
        </w:rPr>
      </w:pPr>
    </w:p>
    <w:p w:rsidR="008958F1" w:rsidRPr="008958F1" w:rsidRDefault="008958F1" w:rsidP="008958F1">
      <w:pPr>
        <w:suppressAutoHyphens/>
        <w:spacing w:line="360" w:lineRule="auto"/>
        <w:jc w:val="center"/>
        <w:rPr>
          <w:rFonts w:eastAsia="Calibri"/>
          <w:b/>
          <w:sz w:val="18"/>
          <w:szCs w:val="20"/>
          <w:lang w:eastAsia="zh-CN"/>
        </w:rPr>
      </w:pPr>
      <w:r w:rsidRPr="008958F1">
        <w:rPr>
          <w:rFonts w:eastAsia="Calibri"/>
          <w:b/>
          <w:sz w:val="18"/>
          <w:szCs w:val="20"/>
          <w:lang w:eastAsia="zh-CN"/>
        </w:rPr>
        <w:t>Informacja o przetwarzaniu danych osobowych do celów rekrutacji w ramach naboru na wolne stanowisko urzędnicze, w tym wolne kierownicze stanowisko urzędnicze</w:t>
      </w:r>
    </w:p>
    <w:p w:rsidR="008958F1" w:rsidRPr="008958F1" w:rsidRDefault="008958F1" w:rsidP="008958F1">
      <w:pPr>
        <w:suppressAutoHyphens/>
        <w:jc w:val="both"/>
        <w:rPr>
          <w:rFonts w:eastAsia="Calibri"/>
          <w:sz w:val="18"/>
          <w:szCs w:val="20"/>
          <w:lang w:eastAsia="zh-CN"/>
        </w:rPr>
      </w:pPr>
    </w:p>
    <w:p w:rsidR="008958F1" w:rsidRPr="008958F1" w:rsidRDefault="008958F1" w:rsidP="008958F1">
      <w:pPr>
        <w:suppressAutoHyphens/>
        <w:jc w:val="both"/>
        <w:rPr>
          <w:rFonts w:eastAsia="Calibri"/>
          <w:sz w:val="18"/>
          <w:szCs w:val="20"/>
          <w:lang w:eastAsia="zh-CN"/>
        </w:rPr>
      </w:pPr>
    </w:p>
    <w:p w:rsidR="008958F1" w:rsidRPr="008958F1" w:rsidRDefault="008958F1" w:rsidP="008958F1">
      <w:pPr>
        <w:suppressAutoHyphens/>
        <w:jc w:val="both"/>
        <w:rPr>
          <w:sz w:val="20"/>
        </w:rPr>
      </w:pPr>
      <w:r w:rsidRPr="008958F1">
        <w:rPr>
          <w:sz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958F1">
        <w:rPr>
          <w:sz w:val="20"/>
        </w:rPr>
        <w:t>Dz.U.UE.L</w:t>
      </w:r>
      <w:proofErr w:type="spellEnd"/>
      <w:r w:rsidRPr="008958F1">
        <w:rPr>
          <w:sz w:val="20"/>
        </w:rPr>
        <w:t xml:space="preserve">. z 2016r. Nr 119, s.1 </w:t>
      </w:r>
      <w:r>
        <w:rPr>
          <w:sz w:val="20"/>
        </w:rPr>
        <w:br/>
      </w:r>
      <w:r w:rsidRPr="008958F1">
        <w:rPr>
          <w:sz w:val="20"/>
        </w:rPr>
        <w:t>ze zm.) - dalej: „RODO” informuję, że:</w:t>
      </w:r>
    </w:p>
    <w:p w:rsidR="008958F1" w:rsidRPr="008958F1" w:rsidRDefault="008958F1" w:rsidP="008958F1">
      <w:pPr>
        <w:suppressAutoHyphens/>
        <w:jc w:val="both"/>
        <w:rPr>
          <w:rFonts w:eastAsia="Calibri"/>
          <w:color w:val="000000"/>
          <w:sz w:val="20"/>
          <w:lang w:eastAsia="zh-CN"/>
        </w:rPr>
      </w:pPr>
    </w:p>
    <w:p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 xml:space="preserve">Administratorem Państwa danych osobowych jest Ośrodek Pomocy Społecznej we Włoszczowie, </w:t>
      </w:r>
      <w:r>
        <w:rPr>
          <w:sz w:val="20"/>
        </w:rPr>
        <w:br/>
      </w:r>
      <w:r w:rsidRPr="008958F1">
        <w:rPr>
          <w:sz w:val="20"/>
        </w:rPr>
        <w:t xml:space="preserve">ul. Partyzantów 14, 29-100 Włoszczowa. W przypadku pytań o swoje dane osobowe mogą Państwo skontaktować się z Inspektorem Ochrony Danych, pisząc na adres e-mail </w:t>
      </w:r>
      <w:r w:rsidRPr="008958F1">
        <w:rPr>
          <w:sz w:val="22"/>
        </w:rPr>
        <w:t>inspektor@cbi24.pl</w:t>
      </w:r>
    </w:p>
    <w:p w:rsidR="008958F1" w:rsidRPr="008958F1" w:rsidRDefault="008958F1" w:rsidP="008958F1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rFonts w:eastAsia="Calibri"/>
          <w:sz w:val="20"/>
          <w:lang w:eastAsia="zh-CN"/>
        </w:rPr>
      </w:pPr>
      <w:r w:rsidRPr="008958F1">
        <w:rPr>
          <w:rFonts w:eastAsia="Calibri"/>
          <w:sz w:val="20"/>
          <w:lang w:eastAsia="zh-CN"/>
        </w:rPr>
        <w:t xml:space="preserve">podstawą prawną przetwarzania Państwa danych osobowych do celów rekrutacji przez Ośrodek Pomocy Społecznej we Włoszczowie jest ustawa z dnia 26 czerwca 1974 r. Kodeks Pracy oraz ustawa z dnia </w:t>
      </w:r>
      <w:r>
        <w:rPr>
          <w:rFonts w:eastAsia="Calibri"/>
          <w:sz w:val="20"/>
          <w:lang w:eastAsia="zh-CN"/>
        </w:rPr>
        <w:br/>
      </w:r>
      <w:r w:rsidRPr="008958F1">
        <w:rPr>
          <w:rFonts w:eastAsia="Calibri"/>
          <w:sz w:val="20"/>
          <w:lang w:eastAsia="zh-CN"/>
        </w:rPr>
        <w:t>21 listopada 2008 r. o pracownikach samorządowych;</w:t>
      </w:r>
    </w:p>
    <w:p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>podanie przez Państwa danych osobowych w zakresie wynikającym z art. 22</w:t>
      </w:r>
      <w:r w:rsidRPr="008958F1">
        <w:rPr>
          <w:sz w:val="20"/>
          <w:vertAlign w:val="superscript"/>
        </w:rPr>
        <w:t>1</w:t>
      </w:r>
      <w:r w:rsidRPr="008958F1">
        <w:rPr>
          <w:sz w:val="20"/>
        </w:rPr>
        <w:t xml:space="preserve"> Kodeksu pracy jest niezbędne, aby uczestniczyć w </w:t>
      </w:r>
      <w:r w:rsidRPr="008958F1">
        <w:rPr>
          <w:rFonts w:cs="Arial"/>
          <w:sz w:val="20"/>
        </w:rPr>
        <w:t>rekrutacji w ramach naboru na wolne stanowisko urzędnicze, w tym wolne kierownicze stanowisko urzędnicze w Ośrodku Pomocy Społecznej we Włoszczowie;</w:t>
      </w:r>
    </w:p>
    <w:p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0"/>
        </w:rPr>
      </w:pPr>
      <w:r w:rsidRPr="008958F1">
        <w:rPr>
          <w:b/>
          <w:sz w:val="20"/>
        </w:rPr>
        <w:t>podanie przez Państwa innych danych niż wymienionych w art. 22</w:t>
      </w:r>
      <w:r w:rsidRPr="008958F1">
        <w:rPr>
          <w:b/>
          <w:sz w:val="20"/>
          <w:vertAlign w:val="superscript"/>
        </w:rPr>
        <w:t>1</w:t>
      </w:r>
      <w:r w:rsidRPr="008958F1">
        <w:rPr>
          <w:b/>
          <w:sz w:val="20"/>
        </w:rPr>
        <w:t xml:space="preserve"> Kodeksu pracy jest dobrowolne;</w:t>
      </w:r>
    </w:p>
    <w:p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 xml:space="preserve">Państwa dane osobowe będą przetwarzane w celu właściwego przeprowadzenia procedury związanej z realizacją procesu rekrutacji na wolne stanowisko urzędnicze, </w:t>
      </w:r>
      <w:r w:rsidRPr="008958F1">
        <w:rPr>
          <w:rFonts w:cs="Arial"/>
          <w:sz w:val="20"/>
        </w:rPr>
        <w:t xml:space="preserve">w tym wolne kierownicze stanowisko urzędnicze </w:t>
      </w:r>
      <w:r w:rsidRPr="008958F1">
        <w:rPr>
          <w:sz w:val="20"/>
        </w:rPr>
        <w:t xml:space="preserve">w Ośrodku Pomocy Społecznej we Włoszczowie. Podanie danych osobowych jest warunkiem dopuszczenia w procesie rekrutacji; </w:t>
      </w:r>
    </w:p>
    <w:p w:rsid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 xml:space="preserve">przekazane dane będą przetwarzane przez okres niezbędny do przeprowadzenia procesu rekrutacji, </w:t>
      </w:r>
      <w:r>
        <w:rPr>
          <w:sz w:val="20"/>
        </w:rPr>
        <w:br/>
      </w:r>
      <w:r w:rsidRPr="008958F1">
        <w:rPr>
          <w:sz w:val="20"/>
        </w:rPr>
        <w:t xml:space="preserve">a po zakończeniu procesu rekrutacji przez okres 3 miesięcy od ogłoszenia wyników rekrutacji z zastrzeżeniem, iż okres przechowywania danych osobowych może zostać każdorazowo przedłużony </w:t>
      </w:r>
    </w:p>
    <w:p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>o okres przewidziany przez przepisy prawa;</w:t>
      </w:r>
    </w:p>
    <w:p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2"/>
        </w:rPr>
      </w:pPr>
      <w:r w:rsidRPr="008958F1">
        <w:rPr>
          <w:sz w:val="20"/>
          <w:szCs w:val="22"/>
        </w:rPr>
        <w:t>przysługuje Państwu prawo do dostępu do swoich danych, ich sprostowania, kopii danych, ograniczenia przetwarzania, wniesienia sprzeciwu wobec przetwarzania danych oraz ich usunięcia po okresie nie krótszym niż 3 miesiące;</w:t>
      </w:r>
    </w:p>
    <w:p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>w przypadku powzięcia informacji o niewłaściwym przetwarzaniu swoich danych osobowych przez Administratora przysługuje Państwu prawo wniesienia skargi do Prezesa Urzędu Ochrony Danych Osobowych oraz wniesienia sprzeciwu wobec ich przetwarzania;</w:t>
      </w:r>
    </w:p>
    <w:p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 xml:space="preserve">odbiorcami Państwa danych osobowych mogą być instytucje uprawnione na podstawie przepisów prawa </w:t>
      </w:r>
      <w:r>
        <w:rPr>
          <w:sz w:val="20"/>
        </w:rPr>
        <w:br/>
      </w:r>
      <w:r w:rsidRPr="008958F1">
        <w:rPr>
          <w:sz w:val="20"/>
        </w:rPr>
        <w:t xml:space="preserve">lub podmioty upoważnione na podstawie podpisanej umowy pomiędzy Administratorem </w:t>
      </w:r>
      <w:r w:rsidRPr="008958F1">
        <w:rPr>
          <w:sz w:val="20"/>
        </w:rPr>
        <w:br/>
        <w:t>a podmiotem.</w:t>
      </w:r>
    </w:p>
    <w:p w:rsidR="008958F1" w:rsidRPr="008958F1" w:rsidRDefault="008958F1" w:rsidP="008958F1">
      <w:pPr>
        <w:suppressAutoHyphens/>
        <w:ind w:left="5672"/>
        <w:jc w:val="both"/>
        <w:rPr>
          <w:rFonts w:eastAsia="Calibri"/>
          <w:color w:val="000000"/>
          <w:sz w:val="20"/>
          <w:lang w:eastAsia="zh-CN"/>
        </w:rPr>
      </w:pPr>
    </w:p>
    <w:p w:rsidR="008958F1" w:rsidRPr="008958F1" w:rsidRDefault="008958F1" w:rsidP="008958F1">
      <w:pPr>
        <w:suppressAutoHyphens/>
        <w:ind w:left="5672"/>
        <w:jc w:val="both"/>
        <w:rPr>
          <w:rFonts w:eastAsia="Calibri"/>
          <w:color w:val="000000"/>
          <w:sz w:val="20"/>
          <w:lang w:eastAsia="zh-CN"/>
        </w:rPr>
      </w:pPr>
    </w:p>
    <w:p w:rsidR="008958F1" w:rsidRPr="008958F1" w:rsidRDefault="008D2F27" w:rsidP="008958F1">
      <w:pPr>
        <w:suppressAutoHyphens/>
        <w:ind w:left="5672"/>
        <w:jc w:val="both"/>
        <w:rPr>
          <w:rFonts w:eastAsia="Calibri"/>
          <w:color w:val="000000"/>
          <w:sz w:val="20"/>
          <w:lang w:eastAsia="zh-CN"/>
        </w:rPr>
      </w:pPr>
      <w:r>
        <w:rPr>
          <w:rFonts w:eastAsia="Calibri"/>
          <w:color w:val="000000"/>
          <w:sz w:val="20"/>
          <w:lang w:eastAsia="zh-CN"/>
        </w:rPr>
        <w:t xml:space="preserve">      </w:t>
      </w:r>
      <w:r w:rsidR="008958F1" w:rsidRPr="008958F1">
        <w:rPr>
          <w:rFonts w:eastAsia="Calibri"/>
          <w:color w:val="000000"/>
          <w:sz w:val="20"/>
          <w:lang w:eastAsia="zh-CN"/>
        </w:rPr>
        <w:t>Przyjmuję do wiadomości</w:t>
      </w:r>
    </w:p>
    <w:p w:rsidR="008958F1" w:rsidRPr="008958F1" w:rsidRDefault="008958F1" w:rsidP="008958F1">
      <w:pPr>
        <w:suppressAutoHyphens/>
        <w:ind w:left="5664"/>
        <w:jc w:val="both"/>
        <w:rPr>
          <w:rFonts w:eastAsia="Calibri"/>
          <w:color w:val="000000"/>
          <w:sz w:val="22"/>
          <w:lang w:eastAsia="zh-CN"/>
        </w:rPr>
      </w:pPr>
    </w:p>
    <w:p w:rsidR="008958F1" w:rsidRPr="008958F1" w:rsidRDefault="008958F1" w:rsidP="008958F1">
      <w:pPr>
        <w:suppressAutoHyphens/>
        <w:ind w:left="5664"/>
        <w:jc w:val="both"/>
        <w:rPr>
          <w:rFonts w:eastAsia="Calibri"/>
          <w:color w:val="000000"/>
          <w:sz w:val="8"/>
          <w:szCs w:val="10"/>
          <w:lang w:eastAsia="zh-CN"/>
        </w:rPr>
      </w:pPr>
    </w:p>
    <w:p w:rsidR="008958F1" w:rsidRPr="008958F1" w:rsidRDefault="008958F1" w:rsidP="008958F1">
      <w:pPr>
        <w:suppressAutoHyphens/>
        <w:ind w:left="5664"/>
        <w:jc w:val="both"/>
        <w:rPr>
          <w:rFonts w:eastAsia="Calibri"/>
          <w:color w:val="000000"/>
          <w:sz w:val="22"/>
          <w:lang w:eastAsia="zh-CN"/>
        </w:rPr>
      </w:pPr>
      <w:r w:rsidRPr="008958F1">
        <w:rPr>
          <w:rFonts w:eastAsia="Calibri"/>
          <w:color w:val="000000"/>
          <w:sz w:val="22"/>
          <w:lang w:eastAsia="zh-CN"/>
        </w:rPr>
        <w:t>……..…………………………</w:t>
      </w:r>
    </w:p>
    <w:p w:rsidR="00435B17" w:rsidRPr="008958F1" w:rsidRDefault="008958F1" w:rsidP="008958F1">
      <w:pPr>
        <w:rPr>
          <w:sz w:val="22"/>
        </w:rPr>
      </w:pP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18"/>
          <w:szCs w:val="20"/>
          <w:vertAlign w:val="superscript"/>
          <w:lang w:eastAsia="zh-CN"/>
        </w:rPr>
        <w:t>(podpis kandydata)</w:t>
      </w:r>
    </w:p>
    <w:sectPr w:rsidR="00435B17" w:rsidRPr="008958F1" w:rsidSect="008958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58F1"/>
    <w:rsid w:val="00435B17"/>
    <w:rsid w:val="0052559E"/>
    <w:rsid w:val="008958F1"/>
    <w:rsid w:val="008D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Jaworska</dc:creator>
  <cp:lastModifiedBy>Ewelina Jaworska</cp:lastModifiedBy>
  <cp:revision>2</cp:revision>
  <dcterms:created xsi:type="dcterms:W3CDTF">2020-07-08T10:07:00Z</dcterms:created>
  <dcterms:modified xsi:type="dcterms:W3CDTF">2020-07-08T10:07:00Z</dcterms:modified>
</cp:coreProperties>
</file>