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1EA60" w14:textId="77777777" w:rsidR="000A3F85" w:rsidRDefault="00000000">
      <w:pPr>
        <w:spacing w:after="0" w:line="240" w:lineRule="auto"/>
        <w:jc w:val="right"/>
        <w:rPr>
          <w:rFonts w:ascii="Calibri Light" w:hAnsi="Calibri Light"/>
          <w:vertAlign w:val="superscript"/>
        </w:rPr>
      </w:pPr>
      <w:r>
        <w:rPr>
          <w:rFonts w:ascii="Calibri Light" w:hAnsi="Calibri Light"/>
          <w:vertAlign w:val="superscript"/>
        </w:rPr>
        <w:t xml:space="preserve"> </w:t>
      </w:r>
      <w:bookmarkStart w:id="0" w:name="_Hlk67954668"/>
      <w:bookmarkEnd w:id="0"/>
    </w:p>
    <w:p w14:paraId="6DF935B8" w14:textId="77777777" w:rsidR="000A3F85" w:rsidRDefault="00000000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OBOWIĄZEK INFORMACYJNY</w:t>
      </w:r>
    </w:p>
    <w:p w14:paraId="0C8ED3AD" w14:textId="77777777" w:rsidR="000A3F85" w:rsidRDefault="00000000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(dla osób zgłaszających się do uczestnictwa w Programie „Asystent osobisty osoby  z niepełnosprawnością” – edycja 2026)</w:t>
      </w:r>
    </w:p>
    <w:p w14:paraId="5E5B42D4" w14:textId="77777777" w:rsidR="000A3F85" w:rsidRDefault="00000000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Na podstawie art. 13 ust. 1 i 2 Rozporządzenia Parlamentu Europejskiego i Rady (UE) 2016/679 z 27 kwietnia 2016 r. w sprawie ochrony osób fizycznych w związku z przetwarzaniem danych osobowych i w sprawie swobodnego przepływu takich danych oraz uchylenia dyrektywy 95/46/WE (Dz. Urz. UE L 119 z 4.05.2016, s. 1); - dalej: „RODO” informuję, że:</w:t>
      </w:r>
    </w:p>
    <w:p w14:paraId="6E1F9495" w14:textId="77777777" w:rsidR="000A3F85" w:rsidRDefault="000A3F85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4C94029A" w14:textId="77777777" w:rsidR="000A3F85" w:rsidRDefault="00000000">
      <w:pPr>
        <w:numPr>
          <w:ilvl w:val="1"/>
          <w:numId w:val="1"/>
        </w:numPr>
        <w:suppressAutoHyphens w:val="0"/>
        <w:spacing w:after="0"/>
        <w:ind w:left="567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Administratorem Państwa danych jest Ośrodek Pomocy Społecznej we Włoszczowie 29-100 Włoszczowa ul. Partyzantów 14 tel. 41 3943261 e-mail sekretariat@ops-wloszczowa.pl.</w:t>
      </w:r>
    </w:p>
    <w:p w14:paraId="6534AC21" w14:textId="77777777" w:rsidR="000A3F85" w:rsidRDefault="00000000">
      <w:pPr>
        <w:pStyle w:val="Akapitzlist"/>
        <w:numPr>
          <w:ilvl w:val="1"/>
          <w:numId w:val="1"/>
        </w:numPr>
        <w:suppressAutoHyphens w:val="0"/>
        <w:spacing w:after="0" w:line="276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Administrator wyznaczył Inspektora Ochrony Danych, z którym mogą się Państwo kontaktować we wszystkich sprawach dotyczących przetwarzania danych osobowych za pośrednictwem adresu e-mail: inspektor@cbi24.pl lub pisemnie pod adres Administratora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30BC5431" w14:textId="77777777" w:rsidR="000A3F85" w:rsidRDefault="00000000">
      <w:pPr>
        <w:pStyle w:val="Akapitzlist"/>
        <w:numPr>
          <w:ilvl w:val="1"/>
          <w:numId w:val="1"/>
        </w:numPr>
        <w:suppressAutoHyphens w:val="0"/>
        <w:spacing w:after="0" w:line="276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Państwa dane osobowe będą przetwarzane w celu realizacji programu „Asystent osobisty osoby z niepełnosprawnością-edycja 2026” oraz realizacji obowiązków wynikających z umowy dot. rozliczenia otrzymanych środków finansowych w ramach w/w programu, tj. gdyż jest to niezbędne do wykonania zadania realizowanego w interesie publicznym (art. 6 ust. 1 lit. e RODO) oraz gdyż jest to niezbędne do wypełnienia obowiązku prawnego ciążącego na Administratorze (art. 6 ust. 1 lit. c RODO) w zw. z ustawą z dnia 23 października 2018 r. o Funduszu Solidarnościowym, a także - w zakresie danych dotyczących zdrowia - gdyż to przetwarzanie jest niezbędne do ochrony żywotnych interesów osoby, której dane dotyczą, lub innej osoby fizycznej, a osoba, której dane dotyczą, jest fizycznie lub prawnie niezdolna do wyrażenia zgody (art. 9 ust. 2 lit. c oraz </w:t>
      </w:r>
      <w:r w:rsidRPr="009F0802">
        <w:rPr>
          <w:rFonts w:ascii="Times New Roman" w:hAnsi="Times New Roman" w:cs="Times New Roman"/>
          <w:sz w:val="20"/>
          <w:szCs w:val="20"/>
        </w:rPr>
        <w:t xml:space="preserve">art.6 ust.1 </w:t>
      </w:r>
      <w:proofErr w:type="spellStart"/>
      <w:r w:rsidRPr="009F0802">
        <w:rPr>
          <w:rFonts w:ascii="Times New Roman" w:hAnsi="Times New Roman" w:cs="Times New Roman"/>
          <w:sz w:val="20"/>
          <w:szCs w:val="20"/>
        </w:rPr>
        <w:t>lit.d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RODO) oraz 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 (art. 9 ust. 2 lit. g RODO)”.</w:t>
      </w:r>
    </w:p>
    <w:p w14:paraId="43F6AC59" w14:textId="77777777" w:rsidR="000A3F85" w:rsidRDefault="00000000">
      <w:pPr>
        <w:pStyle w:val="Akapitzlist"/>
        <w:numPr>
          <w:ilvl w:val="1"/>
          <w:numId w:val="1"/>
        </w:numPr>
        <w:suppressAutoHyphens w:val="0"/>
        <w:spacing w:after="0" w:line="276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Państwa dane osobowe będą przetwarzane przez Administratora do momentu ustania celowości ich przetwarzania, a następnie przez okres przewidziany w przepisach dotyczących przechowywania i archiwizacji dokumentacji, tj. przez 25 lat, licząc od końca roku kalendarzowego, w którym rozpatrzono wniosek.</w:t>
      </w:r>
    </w:p>
    <w:p w14:paraId="693EB649" w14:textId="77777777" w:rsidR="000A3F85" w:rsidRDefault="00000000">
      <w:pPr>
        <w:pStyle w:val="Akapitzlist"/>
        <w:numPr>
          <w:ilvl w:val="1"/>
          <w:numId w:val="1"/>
        </w:numPr>
        <w:suppressAutoHyphens w:val="0"/>
        <w:spacing w:after="0" w:line="276" w:lineRule="auto"/>
        <w:ind w:left="56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Państwa dane będą przetwarzane w sposób zautomatyzowany, lecz nie będą podlegać zautomatyzowanemu podejmowaniu decyzji, w tym profilowaniu.</w:t>
      </w:r>
    </w:p>
    <w:p w14:paraId="25E3F433" w14:textId="77777777" w:rsidR="000A3F85" w:rsidRDefault="00000000">
      <w:pPr>
        <w:pStyle w:val="Akapitzlist"/>
        <w:numPr>
          <w:ilvl w:val="1"/>
          <w:numId w:val="1"/>
        </w:numPr>
        <w:suppressAutoHyphens w:val="0"/>
        <w:spacing w:after="0" w:line="276" w:lineRule="auto"/>
        <w:ind w:left="56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Państwa dane osobowe nie będą przekazywane poza Europejski Obszar Gospodarczy (obejmujący Unię Europejską, Norwegię, Liechtenstein i Islandię).</w:t>
      </w:r>
    </w:p>
    <w:p w14:paraId="351C0EA9" w14:textId="77777777" w:rsidR="000A3F85" w:rsidRDefault="00000000">
      <w:pPr>
        <w:pStyle w:val="Akapitzlist"/>
        <w:numPr>
          <w:ilvl w:val="1"/>
          <w:numId w:val="1"/>
        </w:numPr>
        <w:suppressAutoHyphens w:val="0"/>
        <w:spacing w:after="0" w:line="276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związku z przetwarzaniem Państwa danych osobowych, przysługują Państwu następujące prawa:</w:t>
      </w:r>
    </w:p>
    <w:p w14:paraId="106B43D6" w14:textId="77777777" w:rsidR="000A3F85" w:rsidRDefault="00000000">
      <w:pPr>
        <w:pStyle w:val="Akapitzlist"/>
        <w:numPr>
          <w:ilvl w:val="0"/>
          <w:numId w:val="2"/>
        </w:numPr>
        <w:suppressAutoHyphens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prawo dostępu do swoich danych oraz otrzymania ich kopii;</w:t>
      </w:r>
    </w:p>
    <w:p w14:paraId="7E16256E" w14:textId="77777777" w:rsidR="000A3F85" w:rsidRDefault="00000000">
      <w:pPr>
        <w:pStyle w:val="Akapitzlist"/>
        <w:numPr>
          <w:ilvl w:val="0"/>
          <w:numId w:val="2"/>
        </w:numPr>
        <w:suppressAutoHyphens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prawo do sprostowania (poprawiania) swoich danych osobowych;</w:t>
      </w:r>
    </w:p>
    <w:p w14:paraId="32A6F21C" w14:textId="77777777" w:rsidR="000A3F85" w:rsidRDefault="00000000">
      <w:pPr>
        <w:pStyle w:val="Akapitzlist"/>
        <w:numPr>
          <w:ilvl w:val="0"/>
          <w:numId w:val="2"/>
        </w:numPr>
        <w:suppressAutoHyphens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prawo do ograniczenia przetwarzania danych osobowych;</w:t>
      </w:r>
    </w:p>
    <w:p w14:paraId="49A2ED78" w14:textId="77777777" w:rsidR="000A3F85" w:rsidRDefault="00000000">
      <w:pPr>
        <w:pStyle w:val="Akapitzlist"/>
        <w:numPr>
          <w:ilvl w:val="0"/>
          <w:numId w:val="2"/>
        </w:numPr>
        <w:suppressAutoHyphens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prawo do wniesienia sprzeciwu;</w:t>
      </w:r>
    </w:p>
    <w:p w14:paraId="0A7CF182" w14:textId="77777777" w:rsidR="000A3F85" w:rsidRDefault="00000000">
      <w:pPr>
        <w:pStyle w:val="Akapitzlist"/>
        <w:numPr>
          <w:ilvl w:val="0"/>
          <w:numId w:val="2"/>
        </w:numPr>
        <w:suppressAutoHyphens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prawo wniesienia skargi do Prezesa Urzędu Ochrony Danych Osobowych </w:t>
      </w:r>
      <w:r>
        <w:rPr>
          <w:rFonts w:ascii="Times New Roman" w:hAnsi="Times New Roman" w:cs="Times New Roman"/>
          <w:sz w:val="20"/>
          <w:szCs w:val="20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7649C4B1" w14:textId="77777777" w:rsidR="000A3F85" w:rsidRDefault="00000000">
      <w:pPr>
        <w:pStyle w:val="Akapitzlist"/>
        <w:numPr>
          <w:ilvl w:val="1"/>
          <w:numId w:val="1"/>
        </w:numPr>
        <w:suppressAutoHyphens w:val="0"/>
        <w:spacing w:after="0" w:line="276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Podanie przez Państwa danych osobowych w związku z ciążącym na Administratorze obowiązkiem prawnym jest obowiązkowe, a ich nieprzekazanie skutkować będzie brakiem realizacji celu, o którym mowa w punkcie 3.</w:t>
      </w:r>
      <w:bookmarkStart w:id="1" w:name="_Hlk271688"/>
      <w:r>
        <w:rPr>
          <w:rFonts w:ascii="Times New Roman" w:hAnsi="Times New Roman" w:cs="Times New Roman"/>
          <w:sz w:val="20"/>
          <w:szCs w:val="20"/>
        </w:rPr>
        <w:t xml:space="preserve"> Nieprzekazanie danych udostępnianych dobrowolnie pozostaje bez wpływu na rozpoznanie sprawy. </w:t>
      </w:r>
      <w:bookmarkEnd w:id="1"/>
    </w:p>
    <w:p w14:paraId="070BAA8C" w14:textId="77777777" w:rsidR="000A3F85" w:rsidRDefault="00000000">
      <w:pPr>
        <w:pStyle w:val="Akapitzlist"/>
        <w:numPr>
          <w:ilvl w:val="1"/>
          <w:numId w:val="1"/>
        </w:numPr>
        <w:suppressAutoHyphens w:val="0"/>
        <w:spacing w:after="0" w:line="276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Państwa dane osobowe będą przekazywane wyznaczonym osobom, z którymi zawarta została umowa na świadczenie usługi Asystenta Osobistego Osoby Niepełnosprawnej w ramach Programu oraz mogą zostać przekazane podmiotom realizującym świadczenie w imieniu Administratora na podstawie umów cywilnoprawnych, Wojewodzie Świętokrzyskiemu i Ministrowi Rodziny i Polityki Społecznej m.in. do celów sprawozdawczych czy kontrolnych, a także Państwa dane </w:t>
      </w:r>
      <w:r>
        <w:rPr>
          <w:rFonts w:ascii="Times New Roman" w:hAnsi="Times New Roman" w:cs="Times New Roman"/>
          <w:color w:val="202124"/>
          <w:sz w:val="20"/>
          <w:szCs w:val="20"/>
          <w:shd w:val="clear" w:color="auto" w:fill="FFFFFF"/>
        </w:rPr>
        <w:t>mogą zostać przekazane podmiotom zewnętrznym na podstawie umowy powierzenia przetwarzania danych osobowych oraz m.in. usługodawcom wykonujących usługi serwisu systemów informatycznych lub doradztwa prawnego, a także podmiotom lub organom uprawnionym na podstawie przepisów prawa.</w:t>
      </w:r>
    </w:p>
    <w:p w14:paraId="659A743B" w14:textId="77777777" w:rsidR="000A3F85" w:rsidRDefault="000A3F85">
      <w:pPr>
        <w:spacing w:after="0" w:line="240" w:lineRule="auto"/>
        <w:jc w:val="both"/>
        <w:rPr>
          <w:rFonts w:ascii="Calibri Light" w:hAnsi="Calibri Light"/>
        </w:rPr>
      </w:pPr>
    </w:p>
    <w:sectPr w:rsidR="000A3F85">
      <w:footerReference w:type="even" r:id="rId8"/>
      <w:footerReference w:type="default" r:id="rId9"/>
      <w:footerReference w:type="first" r:id="rId10"/>
      <w:pgSz w:w="11906" w:h="16838"/>
      <w:pgMar w:top="426" w:right="1417" w:bottom="347" w:left="1417" w:header="0" w:footer="29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00068" w14:textId="77777777" w:rsidR="00F64498" w:rsidRDefault="00F64498">
      <w:pPr>
        <w:spacing w:after="0" w:line="240" w:lineRule="auto"/>
      </w:pPr>
      <w:r>
        <w:separator/>
      </w:r>
    </w:p>
  </w:endnote>
  <w:endnote w:type="continuationSeparator" w:id="0">
    <w:p w14:paraId="0A9F1B8F" w14:textId="77777777" w:rsidR="00F64498" w:rsidRDefault="00F64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12B3D" w14:textId="77777777" w:rsidR="000A3F85" w:rsidRDefault="000A3F85">
    <w:pPr>
      <w:pStyle w:val="Stopka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08904" w14:textId="77777777" w:rsidR="000A3F85" w:rsidRDefault="00000000">
    <w:pPr>
      <w:pStyle w:val="Stopka1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Program finansowany jest ze środków Funduszu Solidarnościowego w ramach resortowego</w:t>
    </w:r>
  </w:p>
  <w:p w14:paraId="69451CA4" w14:textId="77777777" w:rsidR="000A3F85" w:rsidRDefault="00000000">
    <w:pPr>
      <w:pStyle w:val="Stopka1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 Programu Ministra Rodziny Pracy i Polityki Społecznej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37D1C" w14:textId="77777777" w:rsidR="000A3F85" w:rsidRDefault="00000000">
    <w:pPr>
      <w:pStyle w:val="Stopka1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Program finansowany jest ze środków Funduszu Solidarnościowego w ramach resortowego</w:t>
    </w:r>
  </w:p>
  <w:p w14:paraId="2153523F" w14:textId="77777777" w:rsidR="000A3F85" w:rsidRDefault="00000000">
    <w:pPr>
      <w:pStyle w:val="Stopka1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 Programu Ministra Rodziny Pracy i Polityki Społecznej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D1EAE" w14:textId="77777777" w:rsidR="00F64498" w:rsidRDefault="00F64498">
      <w:pPr>
        <w:spacing w:after="0" w:line="240" w:lineRule="auto"/>
      </w:pPr>
      <w:r>
        <w:separator/>
      </w:r>
    </w:p>
  </w:footnote>
  <w:footnote w:type="continuationSeparator" w:id="0">
    <w:p w14:paraId="4ECDD72A" w14:textId="77777777" w:rsidR="00F64498" w:rsidRDefault="00F644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E30F9"/>
    <w:multiLevelType w:val="multilevel"/>
    <w:tmpl w:val="EA0EC6E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E742D4E"/>
    <w:multiLevelType w:val="multilevel"/>
    <w:tmpl w:val="6C5ED3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1D727A6"/>
    <w:multiLevelType w:val="multilevel"/>
    <w:tmpl w:val="9DCC2B4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464322842">
    <w:abstractNumId w:val="0"/>
  </w:num>
  <w:num w:numId="2" w16cid:durableId="2039350053">
    <w:abstractNumId w:val="2"/>
  </w:num>
  <w:num w:numId="3" w16cid:durableId="1088383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3F85"/>
    <w:rsid w:val="000A3F85"/>
    <w:rsid w:val="009F0802"/>
    <w:rsid w:val="00BC58FD"/>
    <w:rsid w:val="00F6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4AFEF"/>
  <w15:docId w15:val="{172251E6-1F1D-482F-BEF1-B7567D3FA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489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0582D"/>
    <w:rPr>
      <w:rFonts w:ascii="Segoe UI" w:eastAsia="Calibr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35012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1"/>
    <w:uiPriority w:val="99"/>
    <w:semiHidden/>
    <w:qFormat/>
    <w:rsid w:val="00835012"/>
    <w:rPr>
      <w:rFonts w:ascii="Calibri" w:eastAsia="Calibri" w:hAnsi="Calibri" w:cs="Times New Roman"/>
    </w:rPr>
  </w:style>
  <w:style w:type="character" w:customStyle="1" w:styleId="AkapitzlistZnak">
    <w:name w:val="Akapit z listą Znak"/>
    <w:basedOn w:val="Domylnaczcionkaakapitu"/>
    <w:link w:val="Akapitzlist"/>
    <w:qFormat/>
    <w:rsid w:val="00D10B5B"/>
  </w:style>
  <w:style w:type="paragraph" w:styleId="Nagwek">
    <w:name w:val="header"/>
    <w:basedOn w:val="Normalny"/>
    <w:next w:val="Tekstpodstawowy"/>
    <w:link w:val="NagwekZnak"/>
    <w:qFormat/>
    <w:rsid w:val="002B052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2B0525"/>
    <w:pPr>
      <w:spacing w:after="140"/>
    </w:pPr>
  </w:style>
  <w:style w:type="paragraph" w:styleId="Lista">
    <w:name w:val="List"/>
    <w:basedOn w:val="Tekstpodstawowy"/>
    <w:rsid w:val="002B0525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2B0525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2B0525"/>
  </w:style>
  <w:style w:type="paragraph" w:customStyle="1" w:styleId="Legenda1">
    <w:name w:val="Legenda1"/>
    <w:basedOn w:val="Normalny"/>
    <w:qFormat/>
    <w:rsid w:val="002B052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058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qFormat/>
    <w:rsid w:val="00600633"/>
    <w:pPr>
      <w:spacing w:after="160" w:line="252" w:lineRule="auto"/>
      <w:ind w:left="720"/>
      <w:contextualSpacing/>
    </w:pPr>
    <w:rPr>
      <w:rFonts w:cstheme="minorBidi"/>
    </w:rPr>
  </w:style>
  <w:style w:type="paragraph" w:customStyle="1" w:styleId="Nagwek1">
    <w:name w:val="Nagłówek1"/>
    <w:basedOn w:val="Normalny"/>
    <w:uiPriority w:val="99"/>
    <w:semiHidden/>
    <w:unhideWhenUsed/>
    <w:qFormat/>
    <w:rsid w:val="0083501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semiHidden/>
    <w:unhideWhenUsed/>
    <w:qFormat/>
    <w:rsid w:val="00835012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Gwkaistopk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AD0F48-64AA-4910-9C1E-ED57A4EF3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612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Tyrka</dc:creator>
  <dc:description/>
  <cp:lastModifiedBy>Ryszard Sajdak</cp:lastModifiedBy>
  <cp:revision>6</cp:revision>
  <cp:lastPrinted>2025-08-27T10:14:00Z</cp:lastPrinted>
  <dcterms:created xsi:type="dcterms:W3CDTF">2024-08-06T12:53:00Z</dcterms:created>
  <dcterms:modified xsi:type="dcterms:W3CDTF">2025-08-27T10:17:00Z</dcterms:modified>
  <dc:language>pl-PL</dc:language>
</cp:coreProperties>
</file>